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464C95">
        <w:rPr>
          <w:rFonts w:ascii="Tahoma" w:hAnsi="Tahoma" w:cs="Tahoma"/>
          <w:sz w:val="28"/>
          <w:u w:val="single"/>
        </w:rPr>
        <w:t>2</w:t>
      </w:r>
      <w:r w:rsidRPr="004B71E1">
        <w:rPr>
          <w:rFonts w:ascii="Tahoma" w:hAnsi="Tahoma" w:cs="Tahoma"/>
          <w:sz w:val="28"/>
          <w:u w:val="single"/>
        </w:rPr>
        <w:t xml:space="preserve"> – Test </w:t>
      </w:r>
      <w:r w:rsidR="0095105D">
        <w:rPr>
          <w:rFonts w:ascii="Tahoma" w:hAnsi="Tahoma" w:cs="Tahoma"/>
          <w:sz w:val="28"/>
          <w:u w:val="single"/>
        </w:rPr>
        <w:t>2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64C95" w:rsidRDefault="00464C95" w:rsidP="00464C95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1F40FE" w:rsidRDefault="00427BEE" w:rsidP="001F40FE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 w:rsidR="001F40FE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1F40FE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1F40FE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464C95" w:rsidRDefault="00464C95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st for each incorrect place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64C95" w:rsidRPr="00E23AFF" w:rsidRDefault="001F40FE" w:rsidP="001F40F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49 ml</w:t>
            </w:r>
            <w:r w:rsidR="00E23AFF">
              <w:rPr>
                <w:rFonts w:ascii="Tahoma" w:hAnsi="Tahoma" w:cs="Tahoma"/>
                <w:sz w:val="28"/>
                <w:szCs w:val="24"/>
              </w:rPr>
              <w:t xml:space="preserve">                                  £</w:t>
            </w:r>
            <w:r>
              <w:rPr>
                <w:rFonts w:ascii="Tahoma" w:hAnsi="Tahoma" w:cs="Tahoma"/>
                <w:sz w:val="28"/>
                <w:szCs w:val="24"/>
              </w:rPr>
              <w:t>365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1/10 = </w:t>
            </w:r>
            <w:r w:rsidR="001F40FE">
              <w:rPr>
                <w:rFonts w:ascii="Tahoma" w:hAnsi="Tahoma" w:cs="Tahoma"/>
                <w:sz w:val="28"/>
                <w:szCs w:val="24"/>
              </w:rPr>
              <w:t>7ml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10% or 1%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1F40FE" w:rsidTr="0039179D">
              <w:tc>
                <w:tcPr>
                  <w:tcW w:w="2663" w:type="dxa"/>
                  <w:vAlign w:val="center"/>
                </w:tcPr>
                <w:p w:rsidR="001F40FE" w:rsidRPr="00F73EE4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Fraction</w:t>
                  </w:r>
                </w:p>
              </w:tc>
              <w:tc>
                <w:tcPr>
                  <w:tcW w:w="2663" w:type="dxa"/>
                  <w:vAlign w:val="center"/>
                </w:tcPr>
                <w:p w:rsidR="001F40FE" w:rsidRPr="00F73EE4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Decimal</w:t>
                  </w:r>
                </w:p>
              </w:tc>
              <w:tc>
                <w:tcPr>
                  <w:tcW w:w="2663" w:type="dxa"/>
                  <w:vAlign w:val="center"/>
                </w:tcPr>
                <w:p w:rsidR="001F40FE" w:rsidRPr="00F73EE4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1F40FE" w:rsidTr="0039179D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1F40FE" w:rsidRDefault="00427BEE" w:rsidP="0039179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1F40FE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1F40FE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0.2</w:t>
                  </w:r>
                </w:p>
              </w:tc>
              <w:tc>
                <w:tcPr>
                  <w:tcW w:w="2663" w:type="dxa"/>
                  <w:vAlign w:val="center"/>
                </w:tcPr>
                <w:p w:rsidR="001F40FE" w:rsidRPr="001F40FE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20%</w:t>
                  </w:r>
                </w:p>
              </w:tc>
            </w:tr>
            <w:tr w:rsidR="001F40FE" w:rsidTr="0039179D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1F40FE" w:rsidRDefault="00427BEE" w:rsidP="0039179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1F40FE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1F40FE" w:rsidRPr="001F40FE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0.3</w:t>
                  </w:r>
                </w:p>
              </w:tc>
              <w:tc>
                <w:tcPr>
                  <w:tcW w:w="2663" w:type="dxa"/>
                  <w:vAlign w:val="center"/>
                </w:tcPr>
                <w:p w:rsidR="001F40FE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30%</w:t>
                  </w:r>
                </w:p>
              </w:tc>
            </w:tr>
            <w:tr w:rsidR="001F40FE" w:rsidTr="0039179D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1F40FE" w:rsidRPr="001F40FE" w:rsidRDefault="00427BEE" w:rsidP="0039179D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color w:val="FF0000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20</m:t>
                        </m:r>
                      </m:den>
                    </m:f>
                  </m:oMath>
                  <w:r w:rsidR="001F40FE">
                    <w:rPr>
                      <w:rFonts w:ascii="Tahoma" w:eastAsiaTheme="minorEastAsia" w:hAnsi="Tahoma" w:cs="Tahoma"/>
                      <w:color w:val="FF0000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1F40FE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0.65</w:t>
                  </w:r>
                </w:p>
              </w:tc>
              <w:tc>
                <w:tcPr>
                  <w:tcW w:w="2663" w:type="dxa"/>
                  <w:vAlign w:val="center"/>
                </w:tcPr>
                <w:p w:rsidR="001F40FE" w:rsidRDefault="001F40FE" w:rsidP="0039179D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65%</w:t>
                  </w:r>
                </w:p>
              </w:tc>
            </w:tr>
          </w:tbl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1F40FE" w:rsidRPr="00D67C8B" w:rsidRDefault="001F40FE" w:rsidP="001F40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150 </w:t>
            </w:r>
            <w:r w:rsidRPr="00D67C8B">
              <w:rPr>
                <w:rFonts w:ascii="Tahoma" w:hAnsi="Tahoma" w:cs="Tahoma"/>
                <w:sz w:val="28"/>
                <w:szCs w:val="28"/>
              </w:rPr>
              <w:t>g of flour</w:t>
            </w:r>
          </w:p>
          <w:p w:rsidR="001F40FE" w:rsidRPr="00D67C8B" w:rsidRDefault="001F40FE" w:rsidP="001F40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90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g of sugar</w:t>
            </w:r>
          </w:p>
          <w:p w:rsidR="001F40FE" w:rsidRPr="00D67C8B" w:rsidRDefault="001F40FE" w:rsidP="001F40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75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g of margarine</w:t>
            </w:r>
          </w:p>
          <w:p w:rsidR="001F40FE" w:rsidRPr="00D67C8B" w:rsidRDefault="001F40FE" w:rsidP="001F40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60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g of chocolate chips</w:t>
            </w:r>
          </w:p>
          <w:p w:rsidR="00464C95" w:rsidRPr="00E23AFF" w:rsidRDefault="001F40FE" w:rsidP="001F40F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eggs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1F40FE">
              <w:rPr>
                <w:rFonts w:ascii="Tahoma" w:hAnsi="Tahoma" w:cs="Tahoma"/>
                <w:sz w:val="28"/>
                <w:szCs w:val="24"/>
              </w:rPr>
              <w:t>10 : 15 or x 1</w:t>
            </w:r>
            <w:r>
              <w:rPr>
                <w:rFonts w:ascii="Tahoma" w:hAnsi="Tahoma" w:cs="Tahoma"/>
                <w:sz w:val="28"/>
                <w:szCs w:val="24"/>
              </w:rPr>
              <w:t>.5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quantities correct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quantities correct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7F3930" w:rsidRDefault="007F393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Pak of 9</w:t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is best value</w:t>
            </w:r>
          </w:p>
          <w:p w:rsidR="00C13E6B" w:rsidRDefault="007F393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Pack of 9</w:t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13E6B" w:rsidRPr="00C13E6B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1</w:t>
            </w:r>
            <w:r>
              <w:rPr>
                <w:rFonts w:ascii="Tahoma" w:hAnsi="Tahoma" w:cs="Tahoma"/>
                <w:sz w:val="28"/>
                <w:szCs w:val="24"/>
              </w:rPr>
              <w:t xml:space="preserve"> roll = 47</w:t>
            </w:r>
            <w:r w:rsidR="00C13E6B">
              <w:rPr>
                <w:rFonts w:ascii="Tahoma" w:hAnsi="Tahoma" w:cs="Tahoma"/>
                <w:sz w:val="28"/>
                <w:szCs w:val="24"/>
              </w:rPr>
              <w:t>p</w:t>
            </w:r>
          </w:p>
          <w:p w:rsidR="00C13E6B" w:rsidRDefault="007F393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Pack of 4</w:t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13E6B" w:rsidRPr="00C13E6B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1 roll = 49</w:t>
            </w:r>
            <w:r w:rsidR="00C13E6B">
              <w:rPr>
                <w:rFonts w:ascii="Tahoma" w:hAnsi="Tahoma" w:cs="Tahoma"/>
                <w:sz w:val="28"/>
                <w:szCs w:val="24"/>
              </w:rPr>
              <w:t>p</w:t>
            </w:r>
          </w:p>
        </w:tc>
        <w:tc>
          <w:tcPr>
            <w:tcW w:w="5102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piece of working</w:t>
            </w:r>
          </w:p>
          <w:p w:rsidR="00C13E6B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13E6B" w:rsidTr="00287E68">
        <w:trPr>
          <w:trHeight w:val="567"/>
        </w:trPr>
        <w:tc>
          <w:tcPr>
            <w:tcW w:w="850" w:type="dxa"/>
          </w:tcPr>
          <w:p w:rsidR="00C13E6B" w:rsidRDefault="00C13E6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C13E6B" w:rsidRDefault="00E84573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BIDMAS </w:t>
            </w:r>
            <w:r w:rsidRPr="00E84573">
              <w:rPr>
                <w:rFonts w:ascii="Tahoma" w:hAnsi="Tahoma" w:cs="Tahoma"/>
                <w:sz w:val="28"/>
                <w:szCs w:val="28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8"/>
              </w:rPr>
              <w:t xml:space="preserve"> 20 – (5 x 3) = 20 – 15 = 5</w:t>
            </w:r>
          </w:p>
          <w:p w:rsidR="00E84573" w:rsidRDefault="00E84573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Pat is correct</w:t>
            </w:r>
          </w:p>
          <w:p w:rsidR="00E84573" w:rsidRPr="00C13E6B" w:rsidRDefault="00E84573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 ÷ 3 = 7</w:t>
            </w:r>
          </w:p>
        </w:tc>
        <w:tc>
          <w:tcPr>
            <w:tcW w:w="5102" w:type="dxa"/>
            <w:vAlign w:val="center"/>
          </w:tcPr>
          <w:p w:rsidR="00C13E6B" w:rsidRDefault="00C13E6B" w:rsidP="00E845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E84573">
              <w:rPr>
                <w:rFonts w:ascii="Tahoma" w:hAnsi="Tahoma" w:cs="Tahoma"/>
                <w:sz w:val="28"/>
                <w:szCs w:val="24"/>
              </w:rPr>
              <w:t>working</w:t>
            </w:r>
          </w:p>
          <w:p w:rsidR="00E84573" w:rsidRDefault="00E84573" w:rsidP="00E845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  <w:p w:rsidR="00E84573" w:rsidRDefault="00E84573" w:rsidP="00E845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13E6B" w:rsidRDefault="00C13E6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464C95" w:rsidRDefault="00E8457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3.3</w:t>
            </w:r>
          </w:p>
        </w:tc>
        <w:tc>
          <w:tcPr>
            <w:tcW w:w="5102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39179D" w:rsidRDefault="0039179D" w:rsidP="0039179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 24 36 48 60…</w:t>
            </w:r>
          </w:p>
          <w:p w:rsidR="0039179D" w:rsidRDefault="0039179D" w:rsidP="0039179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 32 48 64…</w:t>
            </w:r>
          </w:p>
          <w:p w:rsidR="00C13E6B" w:rsidRPr="00C13E6B" w:rsidRDefault="0039179D" w:rsidP="006A466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LCM = 48</w:t>
            </w:r>
          </w:p>
        </w:tc>
        <w:tc>
          <w:tcPr>
            <w:tcW w:w="5102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list of factors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24</w:t>
            </w:r>
          </w:p>
        </w:tc>
        <w:tc>
          <w:tcPr>
            <w:tcW w:w="850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464C95" w:rsidRDefault="006A466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4BE4BB7">
                  <wp:extent cx="3277996" cy="304555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928" cy="3046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464C95" w:rsidRPr="00F02229" w:rsidRDefault="00D2427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4n -</w:t>
            </w:r>
            <w:r w:rsidR="00C13E6B">
              <w:rPr>
                <w:rFonts w:ascii="Tahoma" w:hAnsi="Tahoma" w:cs="Tahoma"/>
                <w:sz w:val="28"/>
                <w:szCs w:val="24"/>
              </w:rPr>
              <w:t xml:space="preserve"> 1</w:t>
            </w:r>
          </w:p>
        </w:tc>
        <w:tc>
          <w:tcPr>
            <w:tcW w:w="5102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24270"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</w:rPr>
              <w:t>n</w:t>
            </w:r>
          </w:p>
          <w:p w:rsidR="00C13E6B" w:rsidRDefault="00C13E6B" w:rsidP="00D2427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24270">
              <w:rPr>
                <w:rFonts w:ascii="Tahoma" w:hAnsi="Tahoma" w:cs="Tahoma"/>
                <w:sz w:val="28"/>
                <w:szCs w:val="24"/>
              </w:rPr>
              <w:t>-</w:t>
            </w: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464C95" w:rsidRDefault="00D2427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5x + 6y</w:t>
            </w:r>
          </w:p>
        </w:tc>
        <w:tc>
          <w:tcPr>
            <w:tcW w:w="5102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24270">
              <w:rPr>
                <w:rFonts w:ascii="Tahoma" w:hAnsi="Tahoma" w:cs="Tahoma"/>
                <w:sz w:val="28"/>
                <w:szCs w:val="24"/>
              </w:rPr>
              <w:t>x</w:t>
            </w:r>
            <w:r>
              <w:rPr>
                <w:rFonts w:ascii="Tahoma" w:hAnsi="Tahoma" w:cs="Tahoma"/>
                <w:sz w:val="28"/>
                <w:szCs w:val="24"/>
              </w:rPr>
              <w:t xml:space="preserve"> simplified correctly</w:t>
            </w:r>
          </w:p>
          <w:p w:rsidR="00C13E6B" w:rsidRDefault="00C13E6B" w:rsidP="00D2427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24270">
              <w:rPr>
                <w:rFonts w:ascii="Tahoma" w:hAnsi="Tahoma" w:cs="Tahoma"/>
                <w:sz w:val="28"/>
                <w:szCs w:val="24"/>
              </w:rPr>
              <w:t>y</w:t>
            </w:r>
            <w:r>
              <w:rPr>
                <w:rFonts w:ascii="Tahoma" w:hAnsi="Tahoma" w:cs="Tahoma"/>
                <w:sz w:val="28"/>
                <w:szCs w:val="24"/>
              </w:rPr>
              <w:t xml:space="preserve"> simplified correctly</w:t>
            </w:r>
          </w:p>
        </w:tc>
        <w:tc>
          <w:tcPr>
            <w:tcW w:w="850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464C95" w:rsidRDefault="00D2427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 – 2 = 18</w:t>
            </w:r>
          </w:p>
        </w:tc>
        <w:tc>
          <w:tcPr>
            <w:tcW w:w="5102" w:type="dxa"/>
            <w:vAlign w:val="center"/>
          </w:tcPr>
          <w:p w:rsidR="00464C95" w:rsidRDefault="005B474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 correct substitution</w:t>
            </w:r>
          </w:p>
          <w:p w:rsidR="005B4747" w:rsidRDefault="005B474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5B474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464C95" w:rsidRDefault="00D2427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5f + 12 = 42</w:t>
            </w:r>
          </w:p>
          <w:p w:rsidR="005B4747" w:rsidRDefault="005B474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D24270">
              <w:rPr>
                <w:rFonts w:ascii="Tahoma" w:hAnsi="Tahoma" w:cs="Tahoma"/>
                <w:sz w:val="28"/>
                <w:szCs w:val="28"/>
              </w:rPr>
              <w:t xml:space="preserve">  5f = 30</w:t>
            </w:r>
          </w:p>
          <w:p w:rsidR="005B4747" w:rsidRPr="002D1CA0" w:rsidRDefault="005B474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="00D24270">
              <w:rPr>
                <w:rFonts w:ascii="Tahoma" w:hAnsi="Tahoma" w:cs="Tahoma"/>
                <w:sz w:val="28"/>
                <w:szCs w:val="28"/>
              </w:rPr>
              <w:t xml:space="preserve">  f = 6</w:t>
            </w:r>
          </w:p>
        </w:tc>
        <w:tc>
          <w:tcPr>
            <w:tcW w:w="5102" w:type="dxa"/>
            <w:vAlign w:val="center"/>
          </w:tcPr>
          <w:p w:rsidR="00464C95" w:rsidRDefault="005B474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24270">
              <w:rPr>
                <w:rFonts w:ascii="Tahoma" w:hAnsi="Tahoma" w:cs="Tahoma"/>
                <w:sz w:val="28"/>
                <w:szCs w:val="24"/>
              </w:rPr>
              <w:t>5f = 30</w:t>
            </w:r>
          </w:p>
          <w:p w:rsidR="000638CD" w:rsidRDefault="000638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504" w:type="dxa"/>
            <w:vAlign w:val="center"/>
          </w:tcPr>
          <w:p w:rsidR="00464C95" w:rsidRDefault="00762FE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60º</w:t>
            </w:r>
          </w:p>
          <w:p w:rsidR="00762FEA" w:rsidRDefault="00762FE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All angles are equal so equilateral</w:t>
            </w:r>
          </w:p>
        </w:tc>
        <w:tc>
          <w:tcPr>
            <w:tcW w:w="5102" w:type="dxa"/>
            <w:vAlign w:val="center"/>
          </w:tcPr>
          <w:p w:rsidR="00464C95" w:rsidRDefault="00762FE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60º</w:t>
            </w:r>
          </w:p>
          <w:p w:rsidR="000638CD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sketch</w:t>
            </w:r>
          </w:p>
        </w:tc>
        <w:tc>
          <w:tcPr>
            <w:tcW w:w="5102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length/angle given</w:t>
            </w:r>
          </w:p>
        </w:tc>
        <w:tc>
          <w:tcPr>
            <w:tcW w:w="850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464C95" w:rsidRDefault="00762FE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305397F">
                  <wp:extent cx="2962275" cy="2243046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43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0638CD" w:rsidP="00762FE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2 marks for </w:t>
            </w:r>
            <w:r w:rsidR="00762FEA">
              <w:rPr>
                <w:rFonts w:ascii="Tahoma" w:hAnsi="Tahoma" w:cs="Tahoma"/>
                <w:sz w:val="28"/>
                <w:szCs w:val="24"/>
              </w:rPr>
              <w:t>correct net</w:t>
            </w:r>
          </w:p>
        </w:tc>
        <w:tc>
          <w:tcPr>
            <w:tcW w:w="850" w:type="dxa"/>
            <w:vAlign w:val="center"/>
          </w:tcPr>
          <w:p w:rsidR="00464C95" w:rsidRDefault="000638CD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5849ADA">
                  <wp:extent cx="571500" cy="1095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623"/>
                          <a:stretch/>
                        </pic:blipFill>
                        <pic:spPr bwMode="auto">
                          <a:xfrm>
                            <a:off x="0" y="0"/>
                            <a:ext cx="57249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0638CD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464C95" w:rsidRPr="006E2267" w:rsidRDefault="00762FE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½ x 12 x 5 = 30</w:t>
            </w:r>
            <w:r w:rsidR="000638CD">
              <w:rPr>
                <w:rFonts w:ascii="Tahoma" w:hAnsi="Tahoma" w:cs="Tahoma"/>
                <w:sz w:val="28"/>
                <w:szCs w:val="28"/>
              </w:rPr>
              <w:t xml:space="preserve"> cm²</w:t>
            </w:r>
          </w:p>
        </w:tc>
        <w:tc>
          <w:tcPr>
            <w:tcW w:w="5102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0638CD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464C95" w:rsidRPr="003514EA" w:rsidRDefault="00762FEA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 x 1 000 000 = 7 000 000 cm³</w:t>
            </w:r>
          </w:p>
        </w:tc>
        <w:tc>
          <w:tcPr>
            <w:tcW w:w="5102" w:type="dxa"/>
            <w:vAlign w:val="center"/>
          </w:tcPr>
          <w:p w:rsidR="00464C95" w:rsidRDefault="00762FE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1 000 000</w:t>
            </w:r>
            <w:r w:rsidR="000638CD"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0638CD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504" w:type="dxa"/>
            <w:vAlign w:val="center"/>
          </w:tcPr>
          <w:p w:rsidR="00213F44" w:rsidRDefault="00762FE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Incorrect scale on y axis between 0 and 2</w:t>
            </w:r>
          </w:p>
          <w:p w:rsidR="00762FEA" w:rsidRPr="003866C3" w:rsidRDefault="00762FE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Missing label on third bar</w:t>
            </w:r>
          </w:p>
        </w:tc>
        <w:tc>
          <w:tcPr>
            <w:tcW w:w="5102" w:type="dxa"/>
            <w:vAlign w:val="center"/>
          </w:tcPr>
          <w:p w:rsidR="00464C95" w:rsidRDefault="00213F4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213F4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21.</w:t>
            </w:r>
          </w:p>
        </w:tc>
        <w:tc>
          <w:tcPr>
            <w:tcW w:w="8504" w:type="dxa"/>
            <w:vAlign w:val="center"/>
          </w:tcPr>
          <w:p w:rsidR="00464C95" w:rsidRPr="003866C3" w:rsidRDefault="00762FEA" w:rsidP="00762F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Range = 4</w:t>
            </w:r>
            <w:r w:rsidR="00213F44">
              <w:rPr>
                <w:rFonts w:ascii="Tahoma" w:hAnsi="Tahoma" w:cs="Tahoma"/>
                <w:sz w:val="28"/>
                <w:szCs w:val="28"/>
              </w:rPr>
              <w:t xml:space="preserve">                     </w:t>
            </w:r>
            <w:r>
              <w:rPr>
                <w:rFonts w:ascii="Tahoma" w:hAnsi="Tahoma" w:cs="Tahoma"/>
                <w:sz w:val="28"/>
                <w:szCs w:val="28"/>
              </w:rPr>
              <w:t>Median = 3.5</w:t>
            </w:r>
          </w:p>
        </w:tc>
        <w:tc>
          <w:tcPr>
            <w:tcW w:w="5102" w:type="dxa"/>
            <w:vAlign w:val="center"/>
          </w:tcPr>
          <w:p w:rsidR="00213F44" w:rsidRDefault="00213F44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 for </w:t>
            </w:r>
            <w:r w:rsidR="00762FEA">
              <w:rPr>
                <w:rFonts w:ascii="Tahoma" w:hAnsi="Tahoma" w:cs="Tahoma"/>
                <w:sz w:val="28"/>
                <w:szCs w:val="24"/>
              </w:rPr>
              <w:t>range</w:t>
            </w:r>
          </w:p>
          <w:p w:rsidR="00464C95" w:rsidRDefault="00213F44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762FEA">
              <w:rPr>
                <w:rFonts w:ascii="Tahoma" w:hAnsi="Tahoma" w:cs="Tahoma"/>
                <w:sz w:val="28"/>
                <w:szCs w:val="24"/>
              </w:rPr>
              <w:t>order of numbers</w:t>
            </w:r>
          </w:p>
          <w:p w:rsidR="00213F44" w:rsidRDefault="00213F44" w:rsidP="00762FE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 for </w:t>
            </w:r>
            <w:r w:rsidR="00762FEA">
              <w:rPr>
                <w:rFonts w:ascii="Tahoma" w:hAnsi="Tahoma" w:cs="Tahoma"/>
                <w:sz w:val="28"/>
                <w:szCs w:val="24"/>
              </w:rPr>
              <w:t>median</w:t>
            </w:r>
          </w:p>
        </w:tc>
        <w:tc>
          <w:tcPr>
            <w:tcW w:w="850" w:type="dxa"/>
            <w:vAlign w:val="center"/>
          </w:tcPr>
          <w:p w:rsidR="00464C95" w:rsidRDefault="00213F44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22.</w:t>
            </w:r>
          </w:p>
        </w:tc>
        <w:tc>
          <w:tcPr>
            <w:tcW w:w="8504" w:type="dxa"/>
            <w:vAlign w:val="center"/>
          </w:tcPr>
          <w:p w:rsidR="00464C95" w:rsidRPr="003866C3" w:rsidRDefault="00213F44" w:rsidP="00762F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– (0.</w:t>
            </w:r>
            <w:r w:rsidR="00762FEA">
              <w:rPr>
                <w:rFonts w:ascii="Tahoma" w:hAnsi="Tahoma" w:cs="Tahoma"/>
                <w:sz w:val="28"/>
                <w:szCs w:val="28"/>
              </w:rPr>
              <w:t>2 + 0.3 + 0.1</w:t>
            </w:r>
            <w:r>
              <w:rPr>
                <w:rFonts w:ascii="Tahoma" w:hAnsi="Tahoma" w:cs="Tahoma"/>
                <w:sz w:val="28"/>
                <w:szCs w:val="28"/>
              </w:rPr>
              <w:t>) = 1 –</w:t>
            </w:r>
            <w:r w:rsidR="00762FEA">
              <w:rPr>
                <w:rFonts w:ascii="Tahoma" w:hAnsi="Tahoma" w:cs="Tahoma"/>
                <w:sz w:val="28"/>
                <w:szCs w:val="28"/>
              </w:rPr>
              <w:t xml:space="preserve"> 0.6 = 0.4</w:t>
            </w:r>
          </w:p>
        </w:tc>
        <w:tc>
          <w:tcPr>
            <w:tcW w:w="5102" w:type="dxa"/>
            <w:vAlign w:val="center"/>
          </w:tcPr>
          <w:p w:rsidR="00464C95" w:rsidRDefault="00213F44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0.</w:t>
            </w:r>
            <w:r w:rsidR="00762FEA">
              <w:rPr>
                <w:rFonts w:ascii="Tahoma" w:hAnsi="Tahoma" w:cs="Tahoma"/>
                <w:sz w:val="28"/>
                <w:szCs w:val="24"/>
              </w:rPr>
              <w:t>6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213F44" w:rsidRDefault="00213F44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213F4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23.</w:t>
            </w:r>
          </w:p>
        </w:tc>
        <w:tc>
          <w:tcPr>
            <w:tcW w:w="8504" w:type="dxa"/>
            <w:vAlign w:val="center"/>
          </w:tcPr>
          <w:tbl>
            <w:tblPr>
              <w:tblW w:w="0" w:type="auto"/>
              <w:tblInd w:w="112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1528"/>
              <w:gridCol w:w="1523"/>
              <w:gridCol w:w="1536"/>
            </w:tblGrid>
            <w:tr w:rsidR="00125178" w:rsidRPr="00865490" w:rsidTr="00245EA6">
              <w:trPr>
                <w:gridBefore w:val="1"/>
                <w:wBefore w:w="2835" w:type="dxa"/>
                <w:trHeight w:val="51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5178" w:rsidRPr="00865490" w:rsidRDefault="0012517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Boys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25178" w:rsidRPr="00865490" w:rsidRDefault="0012517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Girls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5178" w:rsidRPr="00865490" w:rsidRDefault="0012517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</w:tr>
            <w:tr w:rsidR="00125178" w:rsidRPr="00865490" w:rsidTr="00245EA6">
              <w:trPr>
                <w:trHeight w:val="51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5178" w:rsidRPr="00865490" w:rsidRDefault="0012517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Watched tennis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</w:tr>
            <w:tr w:rsidR="00125178" w:rsidRPr="00865490" w:rsidTr="00245EA6">
              <w:trPr>
                <w:trHeight w:val="51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125178" w:rsidRPr="00865490" w:rsidRDefault="0012517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Did not watch tennis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32</w:t>
                  </w:r>
                </w:p>
              </w:tc>
            </w:tr>
            <w:tr w:rsidR="00125178" w:rsidRPr="00865490" w:rsidTr="00245EA6">
              <w:trPr>
                <w:trHeight w:val="510"/>
              </w:trPr>
              <w:tc>
                <w:tcPr>
                  <w:tcW w:w="283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5178" w:rsidRPr="00865490" w:rsidRDefault="0012517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5178" w:rsidRPr="00125178" w:rsidRDefault="0012517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56</w:t>
                  </w:r>
                </w:p>
              </w:tc>
            </w:tr>
          </w:tbl>
          <w:p w:rsidR="00464C95" w:rsidRPr="003866C3" w:rsidRDefault="00464C95" w:rsidP="004B71E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464C95" w:rsidRDefault="00E27268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correct</w:t>
            </w:r>
          </w:p>
          <w:p w:rsidR="00E27268" w:rsidRDefault="00E27268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each incorrect</w:t>
            </w:r>
          </w:p>
        </w:tc>
        <w:tc>
          <w:tcPr>
            <w:tcW w:w="850" w:type="dxa"/>
            <w:vAlign w:val="center"/>
          </w:tcPr>
          <w:p w:rsidR="00464C95" w:rsidRDefault="00E272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EE" w:rsidRDefault="00427BEE" w:rsidP="007619F3">
      <w:pPr>
        <w:spacing w:after="0" w:line="240" w:lineRule="auto"/>
      </w:pPr>
      <w:r>
        <w:separator/>
      </w:r>
    </w:p>
  </w:endnote>
  <w:endnote w:type="continuationSeparator" w:id="0">
    <w:p w:rsidR="00427BEE" w:rsidRDefault="00427BEE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79D" w:rsidRDefault="0039179D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79D" w:rsidRDefault="00391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EE" w:rsidRDefault="00427BEE" w:rsidP="007619F3">
      <w:pPr>
        <w:spacing w:after="0" w:line="240" w:lineRule="auto"/>
      </w:pPr>
      <w:r>
        <w:separator/>
      </w:r>
    </w:p>
  </w:footnote>
  <w:footnote w:type="continuationSeparator" w:id="0">
    <w:p w:rsidR="00427BEE" w:rsidRDefault="00427BEE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638CD"/>
    <w:rsid w:val="000C5514"/>
    <w:rsid w:val="00125178"/>
    <w:rsid w:val="001E56B7"/>
    <w:rsid w:val="001F40FE"/>
    <w:rsid w:val="00213F44"/>
    <w:rsid w:val="00287E68"/>
    <w:rsid w:val="00292B68"/>
    <w:rsid w:val="002D1CA0"/>
    <w:rsid w:val="003514EA"/>
    <w:rsid w:val="003866C3"/>
    <w:rsid w:val="003879D3"/>
    <w:rsid w:val="0039179D"/>
    <w:rsid w:val="003D26E6"/>
    <w:rsid w:val="00427BEE"/>
    <w:rsid w:val="00464C95"/>
    <w:rsid w:val="00477164"/>
    <w:rsid w:val="00492975"/>
    <w:rsid w:val="004A5400"/>
    <w:rsid w:val="004B71E1"/>
    <w:rsid w:val="004F5D92"/>
    <w:rsid w:val="00534A14"/>
    <w:rsid w:val="00560FC6"/>
    <w:rsid w:val="005B4747"/>
    <w:rsid w:val="005D59FF"/>
    <w:rsid w:val="006A466D"/>
    <w:rsid w:val="006E2267"/>
    <w:rsid w:val="0073633C"/>
    <w:rsid w:val="00744595"/>
    <w:rsid w:val="007619F3"/>
    <w:rsid w:val="00762FEA"/>
    <w:rsid w:val="007F3930"/>
    <w:rsid w:val="008039BC"/>
    <w:rsid w:val="0095105D"/>
    <w:rsid w:val="00992BD3"/>
    <w:rsid w:val="00AB45AB"/>
    <w:rsid w:val="00BD2444"/>
    <w:rsid w:val="00C13E6B"/>
    <w:rsid w:val="00D24270"/>
    <w:rsid w:val="00D31A23"/>
    <w:rsid w:val="00E23AFF"/>
    <w:rsid w:val="00E27268"/>
    <w:rsid w:val="00E84573"/>
    <w:rsid w:val="00F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1C458-7E5F-418B-BE0D-787D290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2018-01-31T14:38:00Z</dcterms:created>
  <dcterms:modified xsi:type="dcterms:W3CDTF">2018-01-31T14:39:00Z</dcterms:modified>
</cp:coreProperties>
</file>