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59B2" w14:textId="18C56CB1" w:rsidR="00DE2CE7" w:rsidRPr="00DE2CE7" w:rsidRDefault="00DE2CE7" w:rsidP="00DE2CE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CE7">
        <w:rPr>
          <w:rFonts w:ascii="Comic Sans MS" w:hAnsi="Comic Sans MS"/>
          <w:b/>
          <w:sz w:val="28"/>
          <w:szCs w:val="28"/>
          <w:u w:val="single"/>
        </w:rPr>
        <w:t xml:space="preserve">Rearranging Formulae </w:t>
      </w:r>
      <w:r w:rsidR="00054A25">
        <w:rPr>
          <w:rFonts w:ascii="Comic Sans MS" w:hAnsi="Comic Sans MS"/>
          <w:b/>
          <w:sz w:val="28"/>
          <w:szCs w:val="28"/>
          <w:u w:val="single"/>
        </w:rPr>
        <w:t>GREEN</w:t>
      </w:r>
    </w:p>
    <w:p w14:paraId="7314D9DA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01F67862" w14:textId="7A07153A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1) </w:t>
      </w:r>
      <w:r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</w:t>
      </w:r>
      <w:r w:rsidRPr="00DE2CE7">
        <w:rPr>
          <w:rFonts w:ascii="Comic Sans MS" w:hAnsi="Comic Sans MS"/>
          <w:sz w:val="28"/>
          <w:szCs w:val="28"/>
        </w:rPr>
        <w:t>:</w:t>
      </w:r>
    </w:p>
    <w:p w14:paraId="67750890" w14:textId="645AC851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x+b=c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c=f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0FD668AA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2F79FEE7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76349FC8" w14:textId="0BC199BE" w:rsid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1D33C0E7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5BE2C0E1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2x+4=f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ax+b=c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250E5015" w14:textId="657C29B5" w:rsid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6758E765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3122EF06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24389844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2A362F70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7BC6A125" w14:textId="0F102924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2) </w:t>
      </w:r>
      <w:r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</w:t>
      </w:r>
      <w:r w:rsidRPr="00DE2CE7">
        <w:rPr>
          <w:rFonts w:ascii="Comic Sans MS" w:hAnsi="Comic Sans MS"/>
          <w:sz w:val="28"/>
          <w:szCs w:val="28"/>
        </w:rPr>
        <w:t>:</w:t>
      </w:r>
    </w:p>
    <w:p w14:paraId="0E20F0E5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DE2CE7">
        <w:rPr>
          <w:rFonts w:ascii="Comic Sans MS" w:hAnsi="Comic Sans MS"/>
          <w:sz w:val="28"/>
          <w:szCs w:val="28"/>
        </w:rPr>
        <w:t xml:space="preserve"> </w:t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+3=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20C63CC3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7015C7D3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0E9FD255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2454B0EA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6013D706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2(x+a)=b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Pr="00DE2CE7"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742CEF19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7ADD7DD3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1E310FA6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5B3220DB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64A9DF43" w14:textId="79217C0E" w:rsidR="00DE2CE7" w:rsidRPr="00DE2CE7" w:rsidRDefault="00DE2CE7" w:rsidP="00DE2CE7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3) </w:t>
      </w:r>
      <w:r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subject: </w:t>
      </w:r>
    </w:p>
    <w:p w14:paraId="3E0D79DB" w14:textId="60602CF7" w:rsidR="00DE2CE7" w:rsidRPr="00DE2CE7" w:rsidRDefault="00DE2CE7" w:rsidP="00DE2CE7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ax+bx=c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ax-bx=d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2608A412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</w:p>
    <w:p w14:paraId="348B1464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569A0F9A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6F556786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3A71850D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ax=x+d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ax+b=cx+d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300A29DA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10F459C7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0924E902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680BB0AA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238559C7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4DD1EFF9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48889CF0" w14:textId="58B1FFBB" w:rsid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3FAC944E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09F004A5" w14:textId="546E2553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4) </w:t>
      </w:r>
      <w:r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subject:</w:t>
      </w:r>
    </w:p>
    <w:p w14:paraId="57EED19B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x²+4=a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hAnsi="Comic Sans MS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-d=c</m:t>
        </m:r>
      </m:oMath>
      <w:r w:rsidRPr="00DE2CE7">
        <w:rPr>
          <w:rFonts w:ascii="Comic Sans MS" w:hAnsi="Comic Sans MS"/>
          <w:sz w:val="28"/>
          <w:szCs w:val="28"/>
        </w:rPr>
        <w:tab/>
      </w:r>
    </w:p>
    <w:p w14:paraId="7FEC12D4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1E9B41F5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453E200E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7B60A0EF" w14:textId="5AC25957" w:rsid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6CEA32BF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450AE796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4E633B96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(x+2)²=b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Pr="00DE2CE7">
        <w:rPr>
          <w:rFonts w:ascii="Comic Sans MS" w:hAnsi="Comic Sans MS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</w:p>
    <w:p w14:paraId="4FF1B804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072D5915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71BF361F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4F8C25A4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4E8CF173" w14:textId="6FA9C8E9" w:rsid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5F8D98D7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10179FB3" w14:textId="0D1A61EB" w:rsidR="00DE2CE7" w:rsidRPr="00DE2CE7" w:rsidRDefault="00DE2CE7" w:rsidP="00DE2CE7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5) </w:t>
      </w:r>
      <w:r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subject:</w:t>
      </w:r>
    </w:p>
    <w:p w14:paraId="75563E1C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a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0899BF32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0D48A0EE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3652940B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19062BB6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1CC7A40F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31ED9D1B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03B0DD7E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332DE598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02CDC241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2AA1D669" w14:textId="01574368" w:rsidR="00DE2CE7" w:rsidRPr="00DE2CE7" w:rsidRDefault="00DE2CE7" w:rsidP="00DE2CE7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6) </w:t>
      </w:r>
      <w:r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subject:</w:t>
      </w:r>
    </w:p>
    <w:p w14:paraId="1DAB46BA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4EC50A1D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7821CB61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43844811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44CD8985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1C2188E3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4D8D3093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3C8D5583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151661D4" w14:textId="77777777" w:rsidR="00DE2CE7" w:rsidRPr="00DE2CE7" w:rsidRDefault="00DE2CE7" w:rsidP="00DE2CE7">
      <w:pPr>
        <w:pStyle w:val="NoSpacing"/>
        <w:rPr>
          <w:rFonts w:ascii="Comic Sans MS" w:hAnsi="Comic Sans MS"/>
          <w:sz w:val="28"/>
          <w:szCs w:val="28"/>
        </w:rPr>
      </w:pPr>
    </w:p>
    <w:p w14:paraId="7421841D" w14:textId="77777777" w:rsidR="00F30993" w:rsidRPr="00DE2CE7" w:rsidRDefault="00F30993" w:rsidP="00F3099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CE7">
        <w:rPr>
          <w:rFonts w:ascii="Comic Sans MS" w:hAnsi="Comic Sans MS"/>
          <w:b/>
          <w:sz w:val="28"/>
          <w:szCs w:val="28"/>
          <w:u w:val="single"/>
        </w:rPr>
        <w:lastRenderedPageBreak/>
        <w:t>Rearranging Formulae AMBER</w:t>
      </w:r>
    </w:p>
    <w:p w14:paraId="44D64ED6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6C9B3CC9" w14:textId="7A677184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1) </w:t>
      </w:r>
      <w:r w:rsidR="00DE2CE7"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 (</w:t>
      </w:r>
      <w:r w:rsidR="00DE2CE7" w:rsidRPr="00DE2CE7">
        <w:rPr>
          <w:rFonts w:ascii="Comic Sans MS" w:hAnsi="Comic Sans MS"/>
          <w:sz w:val="28"/>
          <w:szCs w:val="28"/>
        </w:rPr>
        <w:t>only one or two steps</w:t>
      </w:r>
      <w:r w:rsidRPr="00DE2CE7">
        <w:rPr>
          <w:rFonts w:ascii="Comic Sans MS" w:hAnsi="Comic Sans MS"/>
          <w:sz w:val="28"/>
          <w:szCs w:val="28"/>
        </w:rPr>
        <w:t>)</w:t>
      </w:r>
      <w:r w:rsidR="00DE2CE7" w:rsidRPr="00DE2CE7">
        <w:rPr>
          <w:rFonts w:ascii="Comic Sans MS" w:hAnsi="Comic Sans MS"/>
          <w:sz w:val="28"/>
          <w:szCs w:val="28"/>
        </w:rPr>
        <w:t>:</w:t>
      </w:r>
    </w:p>
    <w:p w14:paraId="1A77CB15" w14:textId="4340208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x+b=c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c=f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00B69304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77329E46" w14:textId="562D563B" w:rsidR="00F30993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6BEEC882" w14:textId="5A5803C8" w:rsidR="00F30993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7D95FEB2" w14:textId="77777777" w:rsidR="00DE2CE7" w:rsidRPr="00DE2CE7" w:rsidRDefault="00DE2CE7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28F09F4" w14:textId="6EFBC8DD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2x+4=f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ax+b=c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047DB0AF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64EFD149" w14:textId="79A51BF2" w:rsidR="00F30993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5F3CC1B2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38DFC43F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7B788504" w14:textId="6D7AD860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2) </w:t>
      </w:r>
      <w:r w:rsidR="00DE2CE7"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 (slightly harder)</w:t>
      </w:r>
      <w:r w:rsidR="00DE2CE7" w:rsidRPr="00DE2CE7">
        <w:rPr>
          <w:rFonts w:ascii="Comic Sans MS" w:hAnsi="Comic Sans MS"/>
          <w:sz w:val="28"/>
          <w:szCs w:val="28"/>
        </w:rPr>
        <w:t>:</w:t>
      </w:r>
    </w:p>
    <w:p w14:paraId="5993EC61" w14:textId="5262870A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="00DE2CE7"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DE2CE7">
        <w:rPr>
          <w:rFonts w:ascii="Comic Sans MS" w:hAnsi="Comic Sans MS"/>
          <w:sz w:val="28"/>
          <w:szCs w:val="28"/>
        </w:rPr>
        <w:t xml:space="preserve"> </w:t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="00DE2CE7"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+3=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1AE01DE2" w14:textId="1D00DA1C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4BC3445" w14:textId="77777777" w:rsidR="00DE2CE7" w:rsidRPr="00DE2CE7" w:rsidRDefault="00DE2CE7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16441954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D8C73BF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20414420" w14:textId="77AD69D3" w:rsidR="00F30993" w:rsidRPr="00DE2CE7" w:rsidRDefault="00F30993" w:rsidP="00DE2CE7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2(x+a)=b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02DF3C05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90E4EBA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4EF1747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235CEA3E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3E931222" w14:textId="44AFDF9C" w:rsidR="00F30993" w:rsidRPr="00DE2CE7" w:rsidRDefault="00F30993" w:rsidP="00DE2CE7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3) </w:t>
      </w:r>
      <w:r w:rsidR="00DE2CE7"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 –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occurs twice: (Once all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s </w:t>
      </w:r>
      <w:proofErr w:type="gramStart"/>
      <w:r w:rsidRPr="00DE2CE7">
        <w:rPr>
          <w:rFonts w:ascii="Comic Sans MS" w:hAnsi="Comic Sans MS"/>
          <w:sz w:val="28"/>
          <w:szCs w:val="28"/>
        </w:rPr>
        <w:t>are</w:t>
      </w:r>
      <w:proofErr w:type="gramEnd"/>
      <w:r w:rsidRPr="00DE2CE7">
        <w:rPr>
          <w:rFonts w:ascii="Comic Sans MS" w:hAnsi="Comic Sans MS"/>
          <w:sz w:val="28"/>
          <w:szCs w:val="28"/>
        </w:rPr>
        <w:t xml:space="preserve"> on one side you must factorise out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>)</w:t>
      </w:r>
    </w:p>
    <w:p w14:paraId="2B2B7260" w14:textId="275F6DAC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ax+bx=c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ax-bx=d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05300CAC" w14:textId="12FF1895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</w:p>
    <w:p w14:paraId="1F62E5FF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301E345D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11CBADA1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DD0A4CC" w14:textId="0AF15A74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ax=x+d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ax+b=cx+d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584EFF7F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69AC9FB9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1E786E53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0D2D3222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19E8FCE0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1A39CB89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3683B3B9" w14:textId="77777777" w:rsidR="00DE2CE7" w:rsidRDefault="00DE2CE7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3641F60D" w14:textId="7E58FA35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4) </w:t>
      </w:r>
      <w:r w:rsidR="00DE2CE7"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 – isolate the square or square root first:</w:t>
      </w:r>
    </w:p>
    <w:p w14:paraId="1B891BCE" w14:textId="458953BE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x²+4=a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-d=c</m:t>
        </m:r>
      </m:oMath>
      <w:r w:rsidRPr="00DE2CE7">
        <w:rPr>
          <w:rFonts w:ascii="Comic Sans MS" w:hAnsi="Comic Sans MS"/>
          <w:sz w:val="28"/>
          <w:szCs w:val="28"/>
        </w:rPr>
        <w:tab/>
      </w:r>
    </w:p>
    <w:p w14:paraId="75FC6175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6E33CB79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5411D877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BAA42A5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5DCB7F9E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62EBBBC5" w14:textId="23C55130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(x+2)²=b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="00DE2CE7" w:rsidRPr="00DE2CE7">
        <w:rPr>
          <w:rFonts w:ascii="Comic Sans MS" w:hAnsi="Comic Sans MS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</w:p>
    <w:p w14:paraId="088F5993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7E6C0A2E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11CF863E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615DB1FE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62824353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3A5DB021" w14:textId="09B31197" w:rsidR="00F30993" w:rsidRPr="00DE2CE7" w:rsidRDefault="00F30993" w:rsidP="00DE2CE7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5) </w:t>
      </w:r>
      <w:r w:rsidR="00DE2CE7"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 – multipl</w:t>
      </w:r>
      <w:r w:rsidR="00BE1E78">
        <w:rPr>
          <w:rFonts w:ascii="Comic Sans MS" w:hAnsi="Comic Sans MS"/>
          <w:sz w:val="28"/>
          <w:szCs w:val="28"/>
        </w:rPr>
        <w:t>y</w:t>
      </w:r>
      <w:r w:rsidRPr="00DE2CE7">
        <w:rPr>
          <w:rFonts w:ascii="Comic Sans MS" w:hAnsi="Comic Sans MS"/>
          <w:sz w:val="28"/>
          <w:szCs w:val="28"/>
        </w:rPr>
        <w:t xml:space="preserve"> both sides by the denominator of the fraction:</w:t>
      </w:r>
    </w:p>
    <w:p w14:paraId="373AA7D3" w14:textId="41B829D8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="00DE2CE7"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a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="00DE2CE7"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60450837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53591985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1C34E09B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33995341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1C1BC041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6FAB36B5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165EA755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84618CF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4328821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619D260A" w14:textId="4E9B3D2F" w:rsidR="00F30993" w:rsidRPr="00DE2CE7" w:rsidRDefault="00F30993" w:rsidP="00DE2CE7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6) </w:t>
      </w:r>
      <w:r w:rsidR="00DE2CE7"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>As hard as they come…</w:t>
      </w:r>
      <w:r w:rsidR="00DE2CE7" w:rsidRPr="00DE2CE7">
        <w:rPr>
          <w:rFonts w:ascii="Comic Sans MS" w:hAnsi="Comic Sans MS"/>
          <w:sz w:val="28"/>
          <w:szCs w:val="28"/>
        </w:rPr>
        <w:t xml:space="preserve"> </w:t>
      </w:r>
      <w:r w:rsidR="00DE2CE7" w:rsidRPr="00DE2CE7">
        <w:rPr>
          <w:rFonts w:ascii="Comic Sans MS" w:eastAsiaTheme="minorEastAsia" w:hAnsi="Comic Sans MS"/>
          <w:sz w:val="28"/>
          <w:szCs w:val="28"/>
        </w:rPr>
        <w:t xml:space="preserve">fractions where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occurs twice – these will involve factorising.</w:t>
      </w:r>
    </w:p>
    <w:p w14:paraId="64C9357B" w14:textId="3D9D8B20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="00DE2CE7"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="00DE2CE7"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1615A673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579F396E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126B1EE2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328C897C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54833B87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498F8FF2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239211F4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35C78BB8" w14:textId="77777777" w:rsidR="00F30993" w:rsidRPr="00DE2CE7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2A0F2F30" w14:textId="43A750FF" w:rsidR="00F30993" w:rsidRDefault="00F30993" w:rsidP="00F30993">
      <w:pPr>
        <w:pStyle w:val="NoSpacing"/>
        <w:rPr>
          <w:rFonts w:ascii="Comic Sans MS" w:hAnsi="Comic Sans MS"/>
          <w:sz w:val="28"/>
          <w:szCs w:val="28"/>
        </w:rPr>
      </w:pPr>
    </w:p>
    <w:p w14:paraId="627A3C85" w14:textId="27C05AF6" w:rsidR="00054A25" w:rsidRPr="00DE2CE7" w:rsidRDefault="00054A25" w:rsidP="00054A25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CE7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Rearranging Formulae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14:paraId="0670ADDC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2BCA87D9" w14:textId="587A26CD" w:rsidR="00054A25" w:rsidRPr="00DE2CE7" w:rsidRDefault="00BE1E78" w:rsidP="00054A2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AEF70C" wp14:editId="1332EED6">
                <wp:simplePos x="0" y="0"/>
                <wp:positionH relativeFrom="column">
                  <wp:posOffset>5099050</wp:posOffset>
                </wp:positionH>
                <wp:positionV relativeFrom="paragraph">
                  <wp:posOffset>12700</wp:posOffset>
                </wp:positionV>
                <wp:extent cx="1600200" cy="11684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19796" w14:textId="42F6E7F0" w:rsid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Remember:</w:t>
                            </w:r>
                          </w:p>
                          <w:p w14:paraId="57D50976" w14:textId="0C6D1081" w:rsidR="00BE1E78" w:rsidRP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1E78">
                              <w:rPr>
                                <w:rFonts w:ascii="Comic Sans MS" w:hAnsi="Comic Sans MS"/>
                                <w:sz w:val="20"/>
                              </w:rPr>
                              <w:t>Keep equals sign in line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;</w:t>
                            </w:r>
                          </w:p>
                          <w:p w14:paraId="22D8CD8F" w14:textId="4F1EE53A" w:rsidR="00BE1E78" w:rsidRP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1E78">
                              <w:rPr>
                                <w:rFonts w:ascii="Comic Sans MS" w:hAnsi="Comic Sans MS"/>
                                <w:sz w:val="20"/>
                              </w:rPr>
                              <w:t>Use inverse operations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;</w:t>
                            </w:r>
                          </w:p>
                          <w:p w14:paraId="78EA5F37" w14:textId="77777777" w:rsid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and</w:t>
                            </w:r>
                          </w:p>
                          <w:p w14:paraId="152CCCE3" w14:textId="3218A275" w:rsidR="00BE1E78" w:rsidRP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1E78">
                              <w:rPr>
                                <w:rFonts w:ascii="Comic Sans MS" w:hAnsi="Comic Sans MS"/>
                                <w:sz w:val="20"/>
                              </w:rPr>
                              <w:t>Keep the equation balanced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EF7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.5pt;margin-top:1pt;width:126pt;height:9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" fillcolor="white [3201]" strokeweight=".5pt">
                <v:textbox>
                  <w:txbxContent>
                    <w:p w14:paraId="68219796" w14:textId="42F6E7F0" w:rsid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Remember:</w:t>
                      </w:r>
                    </w:p>
                    <w:p w14:paraId="57D50976" w14:textId="0C6D1081" w:rsidR="00BE1E78" w:rsidRP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BE1E78">
                        <w:rPr>
                          <w:rFonts w:ascii="Comic Sans MS" w:hAnsi="Comic Sans MS"/>
                          <w:sz w:val="20"/>
                        </w:rPr>
                        <w:t>Keep equals sign in line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;</w:t>
                      </w:r>
                    </w:p>
                    <w:p w14:paraId="22D8CD8F" w14:textId="4F1EE53A" w:rsidR="00BE1E78" w:rsidRP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BE1E78">
                        <w:rPr>
                          <w:rFonts w:ascii="Comic Sans MS" w:hAnsi="Comic Sans MS"/>
                          <w:sz w:val="20"/>
                        </w:rPr>
                        <w:t>Use inverse operations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;</w:t>
                      </w:r>
                    </w:p>
                    <w:p w14:paraId="78EA5F37" w14:textId="77777777" w:rsid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and</w:t>
                      </w:r>
                    </w:p>
                    <w:p w14:paraId="152CCCE3" w14:textId="3218A275" w:rsidR="00BE1E78" w:rsidRP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BE1E78">
                        <w:rPr>
                          <w:rFonts w:ascii="Comic Sans MS" w:hAnsi="Comic Sans MS"/>
                          <w:sz w:val="20"/>
                        </w:rPr>
                        <w:t>Keep the equation balanced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4A25" w:rsidRPr="00DE2CE7">
        <w:rPr>
          <w:rFonts w:ascii="Comic Sans MS" w:hAnsi="Comic Sans MS"/>
          <w:sz w:val="28"/>
          <w:szCs w:val="28"/>
        </w:rPr>
        <w:t xml:space="preserve">1) </w:t>
      </w:r>
      <w:r w:rsidR="00054A25"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054A25" w:rsidRPr="00DE2CE7">
        <w:rPr>
          <w:rFonts w:ascii="Comic Sans MS" w:hAnsi="Comic Sans MS"/>
          <w:sz w:val="28"/>
          <w:szCs w:val="28"/>
        </w:rPr>
        <w:t xml:space="preserve"> the subject (only one or two steps):</w:t>
      </w:r>
    </w:p>
    <w:p w14:paraId="13CA48C8" w14:textId="4796E44C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x+b=c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c=f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5256D5EE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6859EAEB" w14:textId="77777777" w:rsidR="00054A25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5C9622F2" w14:textId="77777777" w:rsidR="00054A25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06C77522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2CE55D50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2x+4=f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ax+b=c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7639963C" w14:textId="0714BEBD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1A456347" w14:textId="77777777" w:rsidR="00054A25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72FE486C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202D48D4" w14:textId="335F876B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044FAE95" w14:textId="612F6375" w:rsidR="00054A25" w:rsidRPr="00DE2CE7" w:rsidRDefault="00BE1E78" w:rsidP="00054A2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85C08" wp14:editId="73571212">
                <wp:simplePos x="0" y="0"/>
                <wp:positionH relativeFrom="column">
                  <wp:posOffset>5092700</wp:posOffset>
                </wp:positionH>
                <wp:positionV relativeFrom="paragraph">
                  <wp:posOffset>4445</wp:posOffset>
                </wp:positionV>
                <wp:extent cx="160020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20520" w14:textId="79E3EF34" w:rsidR="00BE1E78" w:rsidRP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Pay careful attention to the order the operations occurred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5C08" id="Text Box 2" o:spid="_x0000_s1027" type="#_x0000_t202" style="position:absolute;margin-left:401pt;margin-top:.35pt;width:126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" fillcolor="white [3201]" strokeweight=".5pt">
                <v:textbox>
                  <w:txbxContent>
                    <w:p w14:paraId="70420520" w14:textId="79E3EF34" w:rsidR="00BE1E78" w:rsidRP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Pay careful attention to the order the operations occurred in.</w:t>
                      </w:r>
                    </w:p>
                  </w:txbxContent>
                </v:textbox>
              </v:shape>
            </w:pict>
          </mc:Fallback>
        </mc:AlternateContent>
      </w:r>
      <w:r w:rsidR="00054A25" w:rsidRPr="00DE2CE7">
        <w:rPr>
          <w:rFonts w:ascii="Comic Sans MS" w:hAnsi="Comic Sans MS"/>
          <w:sz w:val="28"/>
          <w:szCs w:val="28"/>
        </w:rPr>
        <w:t xml:space="preserve">2) </w:t>
      </w:r>
      <w:r w:rsidR="00054A25"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054A25" w:rsidRPr="00DE2CE7">
        <w:rPr>
          <w:rFonts w:ascii="Comic Sans MS" w:hAnsi="Comic Sans MS"/>
          <w:sz w:val="28"/>
          <w:szCs w:val="28"/>
        </w:rPr>
        <w:t xml:space="preserve"> the subject (slightly harder):</w:t>
      </w:r>
    </w:p>
    <w:p w14:paraId="7FE93B21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DE2CE7">
        <w:rPr>
          <w:rFonts w:ascii="Comic Sans MS" w:hAnsi="Comic Sans MS"/>
          <w:sz w:val="28"/>
          <w:szCs w:val="28"/>
        </w:rPr>
        <w:t xml:space="preserve"> </w:t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+3=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318E5940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3D02B442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2BCA10CF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01F39DF5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79FF81CA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2(x+a)=b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Pr="00DE2CE7"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5A230EA8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0DF61F92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3625E407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66A9BF07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19124B42" w14:textId="77777777" w:rsidR="00054A25" w:rsidRPr="00DE2CE7" w:rsidRDefault="00054A25" w:rsidP="00054A2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3) </w:t>
      </w:r>
      <w:r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 –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occurs twice: (Once all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s </w:t>
      </w:r>
      <w:proofErr w:type="gramStart"/>
      <w:r w:rsidRPr="00DE2CE7">
        <w:rPr>
          <w:rFonts w:ascii="Comic Sans MS" w:hAnsi="Comic Sans MS"/>
          <w:sz w:val="28"/>
          <w:szCs w:val="28"/>
        </w:rPr>
        <w:t>are</w:t>
      </w:r>
      <w:proofErr w:type="gramEnd"/>
      <w:r w:rsidRPr="00DE2CE7">
        <w:rPr>
          <w:rFonts w:ascii="Comic Sans MS" w:hAnsi="Comic Sans MS"/>
          <w:sz w:val="28"/>
          <w:szCs w:val="28"/>
        </w:rPr>
        <w:t xml:space="preserve"> on one side you must factorise out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>)</w:t>
      </w:r>
    </w:p>
    <w:p w14:paraId="6DDDE30A" w14:textId="460CFF38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hAnsi="Comic Sans MS"/>
          <w:sz w:val="28"/>
          <w:szCs w:val="28"/>
        </w:rPr>
        <w:tab/>
      </w:r>
      <w:r w:rsidR="00BE1E78">
        <w:rPr>
          <w:rFonts w:ascii="Comic Sans MS" w:hAnsi="Comic Sans MS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ax+bx=c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ax-bx=d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hAnsi="Cambria Math"/>
            <w:sz w:val="28"/>
            <w:szCs w:val="28"/>
          </w:rPr>
          <m:t>=c</m:t>
        </m:r>
      </m:oMath>
    </w:p>
    <w:p w14:paraId="745BDC15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</w:p>
    <w:p w14:paraId="03170FBD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26C36DC0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3256190C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2C0BB7FA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ax=x+d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ax+b=cx+d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589DCAC2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3878659E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7DDF42E0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79157B77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482E7A3E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3A1479A9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3E8C19C4" w14:textId="77777777" w:rsidR="00054A25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1FC55816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4) </w:t>
      </w:r>
      <w:r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 – isolate the square or square root first:</w:t>
      </w:r>
    </w:p>
    <w:p w14:paraId="70D0FC56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x²+4=a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hAnsi="Comic Sans MS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-d=c</m:t>
        </m:r>
      </m:oMath>
      <w:r w:rsidRPr="00DE2CE7">
        <w:rPr>
          <w:rFonts w:ascii="Comic Sans MS" w:hAnsi="Comic Sans MS"/>
          <w:sz w:val="28"/>
          <w:szCs w:val="28"/>
        </w:rPr>
        <w:tab/>
      </w:r>
    </w:p>
    <w:p w14:paraId="1C6D5FDD" w14:textId="12BE3A5E" w:rsidR="00054A25" w:rsidRPr="00DE2CE7" w:rsidRDefault="00BE1E78" w:rsidP="00054A2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</w:t>
      </w:r>
      <m:oMath>
        <m:r>
          <w:rPr>
            <w:rFonts w:ascii="Cambria Math" w:hAnsi="Cambria Math"/>
            <w:sz w:val="28"/>
            <w:szCs w:val="28"/>
          </w:rPr>
          <m:t>-4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-4</m:t>
        </m:r>
      </m:oMath>
    </w:p>
    <w:p w14:paraId="2B035510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39E30DFF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569CB88A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55607C38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718A545F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c) </w:t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(x+2)²=b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d) </w:t>
      </w:r>
      <w:r w:rsidRPr="00DE2CE7">
        <w:rPr>
          <w:rFonts w:ascii="Comic Sans MS" w:hAnsi="Comic Sans MS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</w:p>
    <w:p w14:paraId="62D3AD28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6DA6C00E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3122C1D6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1D730630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60C111F0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69DA0E5C" w14:textId="5CAF719D" w:rsidR="00054A25" w:rsidRPr="00DE2CE7" w:rsidRDefault="00054A25" w:rsidP="00054A2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5) </w:t>
      </w:r>
      <w:r w:rsidRPr="00DE2CE7">
        <w:rPr>
          <w:rFonts w:ascii="Comic Sans MS" w:hAnsi="Comic Sans MS"/>
          <w:sz w:val="28"/>
          <w:szCs w:val="28"/>
        </w:rPr>
        <w:tab/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the subject – multipl</w:t>
      </w:r>
      <w:r w:rsidR="00BE1E78">
        <w:rPr>
          <w:rFonts w:ascii="Comic Sans MS" w:hAnsi="Comic Sans MS"/>
          <w:sz w:val="28"/>
          <w:szCs w:val="28"/>
        </w:rPr>
        <w:t>y</w:t>
      </w:r>
      <w:r w:rsidRPr="00DE2CE7">
        <w:rPr>
          <w:rFonts w:ascii="Comic Sans MS" w:hAnsi="Comic Sans MS"/>
          <w:sz w:val="28"/>
          <w:szCs w:val="28"/>
        </w:rPr>
        <w:t xml:space="preserve"> both sides by the denominator (bottom) of the fraction:</w:t>
      </w:r>
    </w:p>
    <w:p w14:paraId="6D65C805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a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c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74B75788" w14:textId="2E3F2015" w:rsidR="00054A25" w:rsidRPr="00DE2CE7" w:rsidRDefault="00BE1E78" w:rsidP="00054A2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×x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×x</m:t>
        </m:r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-b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-b</m:t>
        </m:r>
      </m:oMath>
    </w:p>
    <w:p w14:paraId="38A5F604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51DBC9CC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77D988D9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</w:p>
    <w:p w14:paraId="6F63E2B1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65FC95DC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260E18FA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05E0F28F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21C61338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46DC18D2" w14:textId="77777777" w:rsidR="00054A25" w:rsidRPr="00DE2CE7" w:rsidRDefault="00054A25" w:rsidP="00054A25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6) </w:t>
      </w:r>
      <w:r w:rsidRPr="00DE2CE7">
        <w:rPr>
          <w:rFonts w:ascii="Comic Sans MS" w:hAnsi="Comic Sans MS"/>
          <w:sz w:val="28"/>
          <w:szCs w:val="28"/>
        </w:rPr>
        <w:tab/>
        <w:t xml:space="preserve">As hard as they come… </w:t>
      </w:r>
      <w:r w:rsidRPr="00DE2CE7">
        <w:rPr>
          <w:rFonts w:ascii="Comic Sans MS" w:eastAsiaTheme="minorEastAsia" w:hAnsi="Comic Sans MS"/>
          <w:sz w:val="28"/>
          <w:szCs w:val="28"/>
        </w:rPr>
        <w:t xml:space="preserve">fractions where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E2CE7">
        <w:rPr>
          <w:rFonts w:ascii="Comic Sans MS" w:hAnsi="Comic Sans MS"/>
          <w:sz w:val="28"/>
          <w:szCs w:val="28"/>
        </w:rPr>
        <w:t xml:space="preserve"> occurs twice – these will involve factorising.</w:t>
      </w:r>
    </w:p>
    <w:p w14:paraId="04B10317" w14:textId="3EAD5BDB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  <w:r w:rsidRPr="00DE2CE7">
        <w:rPr>
          <w:rFonts w:ascii="Comic Sans MS" w:hAnsi="Comic Sans MS"/>
          <w:sz w:val="28"/>
          <w:szCs w:val="28"/>
        </w:rPr>
        <w:t xml:space="preserve">a)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  <w:t xml:space="preserve">b) </w:t>
      </w:r>
      <w:r w:rsidRPr="00DE2CE7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+ 3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w:r w:rsidRPr="00DE2CE7">
        <w:rPr>
          <w:rFonts w:ascii="Comic Sans MS" w:hAnsi="Comic Sans MS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×x</m:t>
        </m:r>
      </m:oMath>
      <w:r w:rsidR="00BE1E78">
        <w:rPr>
          <w:rFonts w:ascii="Comic Sans MS" w:eastAsiaTheme="minorEastAsia" w:hAnsi="Comic Sans MS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×x</m:t>
        </m:r>
      </m:oMath>
      <w:r w:rsidR="00BE1E78">
        <w:rPr>
          <w:rFonts w:ascii="Comic Sans MS" w:eastAsiaTheme="minorEastAsia" w:hAnsi="Comic Sans MS"/>
          <w:sz w:val="28"/>
          <w:szCs w:val="28"/>
        </w:rPr>
        <w:tab/>
      </w:r>
      <w:r w:rsidR="00BE1E78">
        <w:rPr>
          <w:rFonts w:ascii="Comic Sans MS" w:eastAsiaTheme="minorEastAsia" w:hAnsi="Comic Sans MS"/>
          <w:sz w:val="28"/>
          <w:szCs w:val="28"/>
        </w:rPr>
        <w:tab/>
      </w:r>
      <w:r w:rsidR="00BE1E78">
        <w:rPr>
          <w:rFonts w:ascii="Comic Sans MS" w:eastAsiaTheme="minorEastAsia" w:hAnsi="Comic Sans MS"/>
          <w:sz w:val="28"/>
          <w:szCs w:val="28"/>
        </w:rPr>
        <w:tab/>
      </w:r>
      <w:r w:rsidR="00BE1E78">
        <w:rPr>
          <w:rFonts w:ascii="Comic Sans MS" w:eastAsiaTheme="minorEastAsia" w:hAnsi="Comic Sans MS"/>
          <w:sz w:val="28"/>
          <w:szCs w:val="28"/>
        </w:rPr>
        <w:tab/>
      </w:r>
      <w:r w:rsidR="00BE1E78">
        <w:rPr>
          <w:rFonts w:ascii="Comic Sans MS" w:eastAsiaTheme="minorEastAsia" w:hAnsi="Comic Sans MS"/>
          <w:sz w:val="28"/>
          <w:szCs w:val="28"/>
        </w:rPr>
        <w:tab/>
      </w:r>
      <w:r w:rsidR="00BE1E78">
        <w:rPr>
          <w:rFonts w:ascii="Comic Sans MS" w:eastAsiaTheme="minorEastAsia" w:hAnsi="Comic Sans MS"/>
          <w:sz w:val="28"/>
          <w:szCs w:val="28"/>
        </w:rPr>
        <w:tab/>
      </w:r>
      <w:r w:rsidR="00BE1E78">
        <w:rPr>
          <w:rFonts w:ascii="Comic Sans MS" w:eastAsiaTheme="minorEastAsia" w:hAnsi="Comic Sans MS"/>
          <w:sz w:val="28"/>
          <w:szCs w:val="28"/>
        </w:rPr>
        <w:tab/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×(x+c)</m:t>
        </m:r>
      </m:oMath>
      <w:r w:rsidR="00BE1E78">
        <w:rPr>
          <w:rFonts w:ascii="Comic Sans MS" w:eastAsiaTheme="minorEastAsia" w:hAnsi="Comic Sans MS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×(x+c)</m:t>
        </m:r>
      </m:oMath>
      <w:bookmarkStart w:id="0" w:name="_GoBack"/>
      <w:bookmarkEnd w:id="0"/>
    </w:p>
    <w:p w14:paraId="15D031D2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6F13FC0F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6CB9C32F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2D81C61B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6699C02A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336DFA9A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1D33BCA4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64D8991F" w14:textId="77777777" w:rsidR="00054A25" w:rsidRPr="00DE2CE7" w:rsidRDefault="00054A25" w:rsidP="00054A25">
      <w:pPr>
        <w:pStyle w:val="NoSpacing"/>
        <w:rPr>
          <w:rFonts w:ascii="Comic Sans MS" w:hAnsi="Comic Sans MS"/>
          <w:sz w:val="28"/>
          <w:szCs w:val="28"/>
        </w:rPr>
      </w:pPr>
    </w:p>
    <w:p w14:paraId="04DB0C79" w14:textId="77777777" w:rsidR="00054A25" w:rsidRPr="00DE2CE7" w:rsidRDefault="00054A25" w:rsidP="00F30993">
      <w:pPr>
        <w:pStyle w:val="NoSpacing"/>
        <w:rPr>
          <w:rFonts w:ascii="Comic Sans MS" w:hAnsi="Comic Sans MS"/>
          <w:sz w:val="28"/>
          <w:szCs w:val="28"/>
        </w:rPr>
      </w:pPr>
    </w:p>
    <w:sectPr w:rsidR="00054A25" w:rsidRPr="00DE2CE7" w:rsidSect="00F30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E0"/>
    <w:rsid w:val="00024994"/>
    <w:rsid w:val="00054A25"/>
    <w:rsid w:val="006423F9"/>
    <w:rsid w:val="00762A92"/>
    <w:rsid w:val="008E41E0"/>
    <w:rsid w:val="00B37A62"/>
    <w:rsid w:val="00BE1E78"/>
    <w:rsid w:val="00DE2CE7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A92D"/>
  <w15:docId w15:val="{04EBD283-3894-4E0B-974A-A6E3C55A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2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7</cp:revision>
  <dcterms:created xsi:type="dcterms:W3CDTF">2014-12-11T12:20:00Z</dcterms:created>
  <dcterms:modified xsi:type="dcterms:W3CDTF">2019-01-24T16:56:00Z</dcterms:modified>
</cp:coreProperties>
</file>